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6.6</w:t>
      </w:r>
      <w:r>
        <w:rPr>
          <w:rFonts w:ascii="Times New Roman" w:eastAsia="黑体" w:cs="Times New Roman"/>
          <w:sz w:val="44"/>
          <w:szCs w:val="44"/>
        </w:rPr>
        <w:t>探究滑轮的作用</w:t>
      </w:r>
    </w:p>
    <w:p>
      <w:pPr>
        <w:spacing w:line="360" w:lineRule="auto"/>
        <w:rPr>
          <w:rFonts w:ascii="Times New Roman" w:hAnsi="Times New Roman" w:eastAsia="黑体" w:cs="Times New Roman"/>
          <w:szCs w:val="21"/>
        </w:rPr>
      </w:pPr>
      <w:r>
        <w:rPr>
          <w:rFonts w:ascii="Times New Roman" w:eastAsia="黑体" w:cs="Times New Roman"/>
          <w:szCs w:val="21"/>
        </w:rPr>
        <w:t>一、选择题</w:t>
      </w:r>
      <w:r>
        <w:rPr>
          <w:rFonts w:ascii="Times New Roman" w:hAnsi="Times New Roman" w:eastAsia="黑体" w:cs="Times New Roman"/>
          <w:szCs w:val="21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5470525</wp:posOffset>
            </wp:positionH>
            <wp:positionV relativeFrom="paragraph">
              <wp:posOffset>35560</wp:posOffset>
            </wp:positionV>
            <wp:extent cx="809625" cy="809625"/>
            <wp:effectExtent l="19050" t="0" r="9525" b="0"/>
            <wp:wrapThrough wrapText="bothSides">
              <wp:wrapPolygon>
                <wp:start x="0" y="0"/>
                <wp:lineTo x="0" y="21143"/>
                <wp:lineTo x="21143" y="21143"/>
                <wp:lineTo x="21143" y="0"/>
                <wp:lineTo x="0" y="0"/>
              </wp:wrapPolygon>
            </wp:wrapThrough>
            <wp:docPr id="1495657411" name="图片 149565741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57411" name="图片 1495657411" descr="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1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如图所示，用动滑轮匀速提升重物，并沿不同方向用力，其中用力最小的是</w:t>
      </w:r>
      <w:r>
        <w:rPr>
          <w:rFonts w:ascii="Times New Roman" w:hAnsi="Times New Roman" w:eastAsia="黑体" w:cs="Times New Roman"/>
        </w:rPr>
        <w:t xml:space="preserve">    (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F</w:t>
      </w:r>
      <w:r>
        <w:rPr>
          <w:rFonts w:ascii="Times New Roman" w:hAnsi="Times New Roman" w:eastAsia="黑体" w:cs="Times New Roman"/>
          <w:vertAlign w:val="subscript"/>
        </w:rPr>
        <w:t>1</w:t>
      </w:r>
      <w:r>
        <w:rPr>
          <w:rFonts w:ascii="Times New Roman" w:hAnsi="Times New Roman" w:eastAsia="黑体" w:cs="Times New Roman"/>
        </w:rPr>
        <w:t xml:space="preserve">    B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F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 xml:space="preserve">    C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F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Times New Roman" w:eastAsia="黑体" w:cs="Times New Roman"/>
        </w:rPr>
        <w:t xml:space="preserve">    D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一样大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用滑轮组提升物体，当绳子自由端被拉下了</w:t>
      </w:r>
      <w:r>
        <w:rPr>
          <w:rFonts w:ascii="Times New Roman" w:hAnsi="Times New Roman" w:eastAsia="黑体" w:cs="Times New Roman"/>
        </w:rPr>
        <w:t>2m</w:t>
      </w:r>
      <w:r>
        <w:rPr>
          <w:rFonts w:ascii="Times New Roman" w:hAnsi="宋体" w:eastAsia="黑体" w:cs="Times New Roman"/>
        </w:rPr>
        <w:t>时，发现物体升高了</w:t>
      </w:r>
      <w:r>
        <w:rPr>
          <w:rFonts w:ascii="Times New Roman" w:hAnsi="Times New Roman" w:eastAsia="黑体" w:cs="Times New Roman"/>
        </w:rPr>
        <w:t>0.5m</w:t>
      </w:r>
      <w:r>
        <w:rPr>
          <w:rFonts w:ascii="Times New Roman" w:hAnsi="宋体" w:eastAsia="黑体" w:cs="Times New Roman"/>
        </w:rPr>
        <w:t>，物体质量是</w:t>
      </w:r>
      <w:r>
        <w:rPr>
          <w:rFonts w:ascii="Times New Roman" w:hAnsi="Times New Roman" w:eastAsia="黑体" w:cs="Times New Roman"/>
        </w:rPr>
        <w:t>20kg</w:t>
      </w:r>
      <w:r>
        <w:rPr>
          <w:rFonts w:ascii="Times New Roman" w:hAnsi="宋体" w:eastAsia="黑体" w:cs="Times New Roman"/>
        </w:rPr>
        <w:t>，若不计动滑轮重力和摩擦阻力，则拉动绳子的力应为（</w:t>
      </w:r>
      <w:r>
        <w:rPr>
          <w:rFonts w:ascii="Times New Roman" w:hAnsi="Times New Roman" w:eastAsia="黑体" w:cs="Times New Roman"/>
        </w:rPr>
        <w:t xml:space="preserve">    ）.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40N    B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49N    C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98N    D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5N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325120</wp:posOffset>
            </wp:positionV>
            <wp:extent cx="648970" cy="1229995"/>
            <wp:effectExtent l="0" t="0" r="6350" b="4445"/>
            <wp:wrapTight wrapText="bothSides">
              <wp:wrapPolygon>
                <wp:start x="0" y="0"/>
                <wp:lineTo x="0" y="21410"/>
                <wp:lineTo x="21304" y="21410"/>
                <wp:lineTo x="21304" y="0"/>
                <wp:lineTo x="0" y="0"/>
              </wp:wrapPolygon>
            </wp:wrapTight>
            <wp:docPr id="770392540" name="图片 7703925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92540" name="图片 770392540" descr=" 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3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用如图所示的滑轮组提升物体</w:t>
      </w:r>
      <w:r>
        <w:rPr>
          <w:rFonts w:ascii="Times New Roman" w:hAnsi="Times New Roman" w:eastAsia="黑体" w:cs="Times New Roman"/>
        </w:rPr>
        <w:t>，</w:t>
      </w:r>
      <w:r>
        <w:rPr>
          <w:rFonts w:ascii="Times New Roman" w:hAnsi="宋体" w:eastAsia="黑体" w:cs="Times New Roman"/>
        </w:rPr>
        <w:t>以及已知物体重</w:t>
      </w:r>
      <w:r>
        <w:rPr>
          <w:rFonts w:ascii="Times New Roman" w:hAnsi="Times New Roman" w:eastAsia="黑体" w:cs="Times New Roman"/>
        </w:rPr>
        <w:t>200</w:t>
      </w:r>
      <w:r>
        <w:rPr>
          <w:rFonts w:ascii="Times New Roman" w:hAnsi="宋体" w:eastAsia="黑体" w:cs="Times New Roman"/>
        </w:rPr>
        <w:t>牛</w:t>
      </w:r>
      <w:r>
        <w:rPr>
          <w:rFonts w:ascii="Times New Roman" w:hAnsi="Times New Roman" w:eastAsia="黑体" w:cs="Times New Roman"/>
        </w:rPr>
        <w:t>，</w:t>
      </w:r>
      <w:r>
        <w:rPr>
          <w:rFonts w:ascii="Times New Roman" w:hAnsi="宋体" w:eastAsia="黑体" w:cs="Times New Roman"/>
        </w:rPr>
        <w:t>物体匀速上升</w:t>
      </w: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宋体" w:eastAsia="黑体" w:cs="Times New Roman"/>
        </w:rPr>
        <w:t>米</w:t>
      </w:r>
      <w:r>
        <w:rPr>
          <w:rFonts w:ascii="Times New Roman" w:hAnsi="Times New Roman" w:eastAsia="黑体" w:cs="Times New Roman"/>
        </w:rPr>
        <w:t>，</w:t>
      </w:r>
      <w:r>
        <w:rPr>
          <w:rFonts w:ascii="Times New Roman" w:hAnsi="宋体" w:eastAsia="黑体" w:cs="Times New Roman"/>
        </w:rPr>
        <w:t>不计滑轮组重及摩擦</w:t>
      </w:r>
      <w:r>
        <w:rPr>
          <w:rFonts w:ascii="Times New Roman" w:hAnsi="Times New Roman" w:eastAsia="黑体" w:cs="Times New Roman"/>
        </w:rPr>
        <w:t>，</w:t>
      </w:r>
      <w:r>
        <w:rPr>
          <w:rFonts w:ascii="Times New Roman" w:hAnsi="宋体" w:eastAsia="黑体" w:cs="Times New Roman"/>
        </w:rPr>
        <w:t>则</w:t>
      </w:r>
      <w:r>
        <w:rPr>
          <w:rFonts w:ascii="Times New Roman" w:hAnsi="Times New Roman" w:eastAsia="黑体" w:cs="Times New Roman"/>
        </w:rPr>
        <w:t>：（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拉力为</w:t>
      </w:r>
      <w:r>
        <w:rPr>
          <w:rFonts w:ascii="Times New Roman" w:hAnsi="Times New Roman" w:eastAsia="黑体" w:cs="Times New Roman"/>
        </w:rPr>
        <w:t>80</w:t>
      </w:r>
      <w:r>
        <w:rPr>
          <w:rFonts w:ascii="Times New Roman" w:hAnsi="宋体" w:eastAsia="黑体" w:cs="Times New Roman"/>
        </w:rPr>
        <w:t>牛</w:t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B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拉力为</w:t>
      </w:r>
      <w:r>
        <w:rPr>
          <w:rFonts w:ascii="Times New Roman" w:hAnsi="Times New Roman" w:eastAsia="黑体" w:cs="Times New Roman"/>
        </w:rPr>
        <w:t>40</w:t>
      </w:r>
      <w:r>
        <w:rPr>
          <w:rFonts w:ascii="Times New Roman" w:hAnsi="宋体" w:eastAsia="黑体" w:cs="Times New Roman"/>
        </w:rPr>
        <w:t>牛；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C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绳的自由端拉出</w:t>
      </w:r>
      <w:r>
        <w:rPr>
          <w:rFonts w:ascii="Times New Roman" w:hAnsi="Times New Roman" w:eastAsia="黑体" w:cs="Times New Roman"/>
        </w:rPr>
        <w:t>4</w:t>
      </w:r>
      <w:r>
        <w:rPr>
          <w:rFonts w:ascii="Times New Roman" w:hAnsi="宋体" w:eastAsia="黑体" w:cs="Times New Roman"/>
        </w:rPr>
        <w:t>米</w:t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D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绳的自由端拉出</w:t>
      </w: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宋体" w:eastAsia="黑体" w:cs="Times New Roman"/>
        </w:rPr>
        <w:t>米．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311150</wp:posOffset>
            </wp:positionV>
            <wp:extent cx="937260" cy="885190"/>
            <wp:effectExtent l="0" t="0" r="7620" b="13970"/>
            <wp:wrapTight wrapText="bothSides">
              <wp:wrapPolygon>
                <wp:start x="0" y="0"/>
                <wp:lineTo x="0" y="21197"/>
                <wp:lineTo x="21424" y="21197"/>
                <wp:lineTo x="21424" y="0"/>
                <wp:lineTo x="0" y="0"/>
              </wp:wrapPolygon>
            </wp:wrapTight>
            <wp:docPr id="317259874" name="图片 3172598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59874" name="图片 317259874" descr=" 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4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在研究定滑轮特点时，做的实验如图所示，弹簧测力计示数分别为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  <w:vertAlign w:val="subscript"/>
        </w:rPr>
        <w:t>1</w:t>
      </w:r>
      <w:r>
        <w:rPr>
          <w:rFonts w:ascii="Times New Roman" w:hAnsi="宋体" w:eastAsia="黑体" w:cs="Times New Roman"/>
        </w:rPr>
        <w:t>、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宋体" w:eastAsia="黑体" w:cs="Times New Roman"/>
        </w:rPr>
        <w:t>、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宋体" w:eastAsia="黑体" w:cs="Times New Roman"/>
        </w:rPr>
        <w:t>，则三个力的大小关系是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  <w:vertAlign w:val="subscript"/>
        </w:rPr>
        <w:t>1</w:t>
      </w:r>
      <w:r>
        <w:rPr>
          <w:rFonts w:ascii="Times New Roman" w:hAnsi="宋体" w:eastAsia="黑体" w:cs="Times New Roman"/>
        </w:rPr>
        <w:t>最大</w:t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B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宋体" w:eastAsia="黑体" w:cs="Times New Roman"/>
        </w:rPr>
        <w:t>最大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C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宋体" w:eastAsia="黑体" w:cs="Times New Roman"/>
        </w:rPr>
        <w:t>最大</w:t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D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三者一样大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5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如图所示，用水平方向的力</w:t>
      </w:r>
      <w:r>
        <w:rPr>
          <w:rFonts w:ascii="Times New Roman" w:hAnsi="Times New Roman" w:eastAsia="黑体" w:cs="Times New Roman"/>
        </w:rPr>
        <w:t>F</w:t>
      </w:r>
      <w:r>
        <w:rPr>
          <w:rFonts w:ascii="Times New Roman" w:hAnsi="宋体" w:eastAsia="黑体" w:cs="Times New Roman"/>
        </w:rPr>
        <w:t>拉绳子的一端</w:t>
      </w:r>
      <w:r>
        <w:rPr>
          <w:rFonts w:ascii="Times New Roman" w:hAnsi="Times New Roman" w:eastAsia="黑体" w:cs="Times New Roman"/>
        </w:rPr>
        <w:t>P</w:t>
      </w:r>
      <w:r>
        <w:rPr>
          <w:rFonts w:ascii="Times New Roman" w:hAnsi="宋体" w:eastAsia="黑体" w:cs="Times New Roman"/>
        </w:rPr>
        <w:t>，使物体</w:t>
      </w:r>
      <w:bookmarkStart w:id="0" w:name="_GoBack"/>
      <w:bookmarkEnd w:id="0"/>
      <w:r>
        <w:rPr>
          <w:rFonts w:ascii="Times New Roman" w:hAnsi="Times New Roman" w:eastAsia="黑体" w:cs="Times New Roman"/>
        </w:rPr>
        <w:t>A</w:t>
      </w:r>
      <w:r>
        <w:rPr>
          <w:rFonts w:ascii="Times New Roman" w:hAnsi="宋体" w:eastAsia="黑体" w:cs="Times New Roman"/>
        </w:rPr>
        <w:t>以</w:t>
      </w:r>
      <w:r>
        <w:rPr>
          <w:rFonts w:ascii="Times New Roman" w:hAnsi="Times New Roman" w:eastAsia="黑体" w:cs="Times New Roman"/>
        </w:rPr>
        <w:t>2m/s</w:t>
      </w:r>
      <w:r>
        <w:rPr>
          <w:rFonts w:ascii="Times New Roman" w:hAnsi="宋体" w:eastAsia="黑体" w:cs="Times New Roman"/>
        </w:rPr>
        <w:t>的速度向左匀速运动，此时弹簧测力计的示数为</w:t>
      </w:r>
      <w:r>
        <w:rPr>
          <w:rFonts w:ascii="Times New Roman" w:hAnsi="Times New Roman" w:eastAsia="黑体" w:cs="Times New Roman"/>
        </w:rPr>
        <w:t>8N</w:t>
      </w:r>
      <w:r>
        <w:rPr>
          <w:rFonts w:ascii="Times New Roman" w:hAnsi="宋体" w:eastAsia="黑体" w:cs="Times New Roman"/>
        </w:rPr>
        <w:t>．不计滑轮、绳、弹簧的测力计的重力及绳与滑轮间的摩擦，则物体</w:t>
      </w:r>
      <w:r>
        <w:rPr>
          <w:rFonts w:ascii="Times New Roman" w:hAnsi="Times New Roman" w:eastAsia="黑体" w:cs="Times New Roman"/>
        </w:rPr>
        <w:t>A</w:t>
      </w:r>
      <w:r>
        <w:rPr>
          <w:rFonts w:ascii="Times New Roman" w:hAnsi="宋体" w:eastAsia="黑体" w:cs="Times New Roman"/>
        </w:rPr>
        <w:t>与水平面的摩擦力及</w:t>
      </w: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宋体" w:eastAsia="黑体" w:cs="Times New Roman"/>
        </w:rPr>
        <w:t>秒内</w:t>
      </w:r>
      <w:r>
        <w:rPr>
          <w:rFonts w:ascii="Times New Roman" w:hAnsi="Times New Roman" w:eastAsia="黑体" w:cs="Times New Roman"/>
        </w:rPr>
        <w:t>P</w:t>
      </w:r>
      <w:r>
        <w:rPr>
          <w:rFonts w:ascii="Times New Roman" w:hAnsi="宋体" w:eastAsia="黑体" w:cs="Times New Roman"/>
        </w:rPr>
        <w:t>端移动的距离分别为（</w:t>
      </w:r>
      <w:r>
        <w:rPr>
          <w:rFonts w:ascii="Times New Roman" w:hAnsi="Times New Roman" w:eastAsia="黑体" w:cs="Times New Roman"/>
        </w:rPr>
        <w:t xml:space="preserve">   ）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1085850" cy="400050"/>
            <wp:effectExtent l="19050" t="0" r="0" b="0"/>
            <wp:docPr id="1689429237" name="图片 168942923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29237" name="图片 1689429237" descr="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 xml:space="preserve">8N，4m   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38100"/>
            <wp:effectExtent l="19050" t="0" r="9525" b="0"/>
            <wp:docPr id="1962364058" name="图片 196236405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64058" name="图片 1962364058" descr="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 xml:space="preserve">    B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 xml:space="preserve">8N，8m   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38100"/>
            <wp:effectExtent l="19050" t="0" r="9525" b="0"/>
            <wp:docPr id="1176265540" name="图片 117626554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65540" name="图片 1176265540" descr="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 xml:space="preserve">    C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 xml:space="preserve">16N，4m   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38100"/>
            <wp:effectExtent l="19050" t="0" r="9525" b="0"/>
            <wp:docPr id="564426781" name="图片 56442678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26781" name="图片 564426781" descr="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 xml:space="preserve">    D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16N，8m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6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如图所示是工人提升重物的情景，若不计滑轮所受重力及摩擦力，其中最省力的是（</w:t>
      </w:r>
      <w:r>
        <w:rPr>
          <w:rFonts w:ascii="Times New Roman" w:hAnsi="Times New Roman" w:eastAsia="黑体" w:cs="Times New Roman"/>
        </w:rPr>
        <w:t xml:space="preserve">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1038225" cy="1257300"/>
            <wp:effectExtent l="19050" t="0" r="9525" b="0"/>
            <wp:docPr id="347615419" name="图片 3476154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15419" name="图片 347615419" descr="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B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1114425" cy="1447800"/>
            <wp:effectExtent l="19050" t="0" r="9525" b="0"/>
            <wp:docPr id="1403482964" name="图片 14034829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482964" name="图片 1403482964" descr="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C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1152525" cy="1352550"/>
            <wp:effectExtent l="19050" t="0" r="9525" b="0"/>
            <wp:docPr id="801185122" name="图片 8011851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85122" name="图片 801185122" descr=" 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D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1123950" cy="1409700"/>
            <wp:effectExtent l="19050" t="0" r="0" b="0"/>
            <wp:docPr id="131034440" name="图片 1310344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4440" name="图片 131034440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7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如图所示</w:t>
      </w:r>
      <w:r>
        <w:rPr>
          <w:rFonts w:ascii="Times New Roman" w:hAnsi="Times New Roman" w:eastAsia="黑体" w:cs="Times New Roman"/>
        </w:rPr>
        <w:t>，</w:t>
      </w:r>
      <w:r>
        <w:rPr>
          <w:rFonts w:ascii="Times New Roman" w:hAnsi="宋体" w:eastAsia="黑体" w:cs="Times New Roman"/>
        </w:rPr>
        <w:t>物体</w:t>
      </w:r>
      <w:r>
        <w:rPr>
          <w:rFonts w:ascii="Times New Roman" w:hAnsi="Times New Roman" w:eastAsia="黑体" w:cs="Times New Roman"/>
          <w:i/>
        </w:rPr>
        <w:t>A</w:t>
      </w:r>
      <w:r>
        <w:rPr>
          <w:rFonts w:ascii="Times New Roman" w:hAnsi="宋体" w:eastAsia="黑体" w:cs="Times New Roman"/>
        </w:rPr>
        <w:t>重</w:t>
      </w:r>
      <w:r>
        <w:rPr>
          <w:rFonts w:ascii="Times New Roman" w:hAnsi="Times New Roman" w:eastAsia="黑体" w:cs="Times New Roman"/>
        </w:rPr>
        <w:t>100 N，</w:t>
      </w:r>
      <w:r>
        <w:rPr>
          <w:rFonts w:ascii="Times New Roman" w:hAnsi="Times New Roman" w:eastAsia="黑体" w:cs="Times New Roman"/>
          <w:i/>
        </w:rPr>
        <w:t>B</w:t>
      </w:r>
      <w:r>
        <w:rPr>
          <w:rFonts w:ascii="Times New Roman" w:hAnsi="宋体" w:eastAsia="黑体" w:cs="Times New Roman"/>
        </w:rPr>
        <w:t>重</w:t>
      </w:r>
      <w:r>
        <w:rPr>
          <w:rFonts w:ascii="Times New Roman" w:hAnsi="Times New Roman" w:eastAsia="黑体" w:cs="Times New Roman"/>
        </w:rPr>
        <w:t>20 N，</w:t>
      </w:r>
      <w:r>
        <w:rPr>
          <w:rFonts w:ascii="Times New Roman" w:hAnsi="宋体" w:eastAsia="黑体" w:cs="Times New Roman"/>
        </w:rPr>
        <w:t>当</w:t>
      </w:r>
      <w:r>
        <w:rPr>
          <w:rFonts w:ascii="Times New Roman" w:hAnsi="Times New Roman" w:eastAsia="黑体" w:cs="Times New Roman"/>
          <w:i/>
        </w:rPr>
        <w:t>B</w:t>
      </w:r>
      <w:r>
        <w:rPr>
          <w:rFonts w:ascii="Times New Roman" w:hAnsi="宋体" w:eastAsia="黑体" w:cs="Times New Roman"/>
        </w:rPr>
        <w:t>匀速下降了</w:t>
      </w:r>
      <w:r>
        <w:rPr>
          <w:rFonts w:ascii="Times New Roman" w:hAnsi="Times New Roman" w:eastAsia="黑体" w:cs="Times New Roman"/>
        </w:rPr>
        <w:t>40 cm</w:t>
      </w:r>
      <w:r>
        <w:rPr>
          <w:rFonts w:ascii="Times New Roman" w:hAnsi="宋体" w:eastAsia="黑体" w:cs="Times New Roman"/>
        </w:rPr>
        <w:t>时</w:t>
      </w:r>
      <w:r>
        <w:rPr>
          <w:rFonts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  <w:i/>
        </w:rPr>
        <w:t>A</w:t>
      </w:r>
      <w:r>
        <w:rPr>
          <w:rFonts w:ascii="Times New Roman" w:hAnsi="宋体" w:eastAsia="黑体" w:cs="Times New Roman"/>
        </w:rPr>
        <w:t>受到桌面的摩擦力和</w:t>
      </w:r>
      <w:r>
        <w:rPr>
          <w:rFonts w:ascii="Times New Roman" w:hAnsi="Times New Roman" w:eastAsia="黑体" w:cs="Times New Roman"/>
          <w:i/>
        </w:rPr>
        <w:t>A</w:t>
      </w:r>
      <w:r>
        <w:rPr>
          <w:rFonts w:ascii="Times New Roman" w:hAnsi="宋体" w:eastAsia="黑体" w:cs="Times New Roman"/>
        </w:rPr>
        <w:t>移动的距</w:t>
      </w: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130810</wp:posOffset>
            </wp:positionV>
            <wp:extent cx="962025" cy="771525"/>
            <wp:effectExtent l="19050" t="0" r="9525" b="0"/>
            <wp:wrapThrough wrapText="bothSides">
              <wp:wrapPolygon>
                <wp:start x="13003" y="427"/>
                <wp:lineTo x="3080" y="427"/>
                <wp:lineTo x="1711" y="1280"/>
                <wp:lineTo x="1711" y="7253"/>
                <wp:lineTo x="0" y="8533"/>
                <wp:lineTo x="0" y="9813"/>
                <wp:lineTo x="10265" y="14080"/>
                <wp:lineTo x="10265" y="21333"/>
                <wp:lineTo x="12661" y="21333"/>
                <wp:lineTo x="16767" y="20907"/>
                <wp:lineTo x="18478" y="18773"/>
                <wp:lineTo x="18478" y="7253"/>
                <wp:lineTo x="21215" y="1707"/>
                <wp:lineTo x="21215" y="427"/>
                <wp:lineTo x="13003" y="427"/>
              </wp:wrapPolygon>
            </wp:wrapThrough>
            <wp:docPr id="53022204" name="图片 5302220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2204" name="图片 53022204" descr="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宋体" w:eastAsia="黑体" w:cs="Times New Roman"/>
        </w:rPr>
        <w:t>离分别是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宋体" w:eastAsia="黑体" w:cs="Times New Roman"/>
        </w:rPr>
        <w:t>不计滑轮重、绳重和绳与滑轮间摩擦</w:t>
      </w:r>
      <w:r>
        <w:rPr>
          <w:rFonts w:ascii="Times New Roman" w:hAnsi="Times New Roman" w:eastAsia="黑体" w:cs="Times New Roman"/>
        </w:rPr>
        <w:t xml:space="preserve">)(  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20 N，40 cm    B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10 N，20 cm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C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10 N，80 cm    D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20 N，20 cm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8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在不计机械自重和摩擦的情况下，用</w:t>
      </w:r>
      <w:r>
        <w:rPr>
          <w:rFonts w:ascii="Times New Roman" w:hAnsi="Times New Roman" w:eastAsia="黑体" w:cs="Times New Roman"/>
        </w:rPr>
        <w:t>10N</w:t>
      </w:r>
      <w:r>
        <w:rPr>
          <w:rFonts w:ascii="Times New Roman" w:hAnsi="宋体" w:eastAsia="黑体" w:cs="Times New Roman"/>
        </w:rPr>
        <w:t>的拉力不能刚好提起重</w:t>
      </w:r>
      <w:r>
        <w:rPr>
          <w:rFonts w:ascii="Times New Roman" w:hAnsi="Times New Roman" w:eastAsia="黑体" w:cs="Times New Roman"/>
        </w:rPr>
        <w:t>20 N</w:t>
      </w:r>
      <w:r>
        <w:rPr>
          <w:rFonts w:ascii="Times New Roman" w:hAnsi="宋体" w:eastAsia="黑体" w:cs="Times New Roman"/>
        </w:rPr>
        <w:t>物体的简单机械是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一个动滑轮</w:t>
      </w:r>
      <w:r>
        <w:rPr>
          <w:rFonts w:ascii="Times New Roman" w:hAnsi="Times New Roman" w:eastAsia="黑体" w:cs="Times New Roman"/>
        </w:rPr>
        <w:t xml:space="preserve">   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9525" cy="38100"/>
            <wp:effectExtent l="19050" t="0" r="9525" b="0"/>
            <wp:docPr id="477136108" name="图片 477136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36108" name="图片 477136108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B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一个定滑轮</w:t>
      </w:r>
      <w:r>
        <w:rPr>
          <w:rFonts w:ascii="Times New Roman" w:hAnsi="Times New Roman" w:eastAsia="黑体" w:cs="Times New Roman"/>
        </w:rPr>
        <w:t xml:space="preserve">    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9525" cy="38100"/>
            <wp:effectExtent l="19050" t="0" r="9525" b="0"/>
            <wp:docPr id="39609294" name="图片 396092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9294" name="图片 39609294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C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杠杆</w:t>
      </w:r>
      <w:r>
        <w:rPr>
          <w:rFonts w:ascii="Times New Roman" w:hAnsi="Times New Roman" w:eastAsia="黑体" w:cs="Times New Roman"/>
        </w:rPr>
        <w:t xml:space="preserve">   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9525" cy="38100"/>
            <wp:effectExtent l="19050" t="0" r="9525" b="0"/>
            <wp:docPr id="2108535682" name="图片 21085356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35682" name="图片 2108535682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D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一个定滑轮和一个动滑轮组成的滑轮组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456565</wp:posOffset>
            </wp:positionV>
            <wp:extent cx="1280160" cy="511810"/>
            <wp:effectExtent l="0" t="0" r="0" b="6350"/>
            <wp:wrapThrough wrapText="bothSides">
              <wp:wrapPolygon>
                <wp:start x="0" y="0"/>
                <wp:lineTo x="0" y="21225"/>
                <wp:lineTo x="21343" y="21225"/>
                <wp:lineTo x="21343" y="0"/>
                <wp:lineTo x="0" y="0"/>
              </wp:wrapPolygon>
            </wp:wrapThrough>
            <wp:docPr id="1106681610" name="图片 11066816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81610" name="图片 1106681610" descr=" 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9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如图所示，通过滑轮组匀速拉动水平地面上的物体（不计滑轮重及摩擦），若物体重为</w:t>
      </w:r>
      <w:r>
        <w:rPr>
          <w:rFonts w:ascii="Times New Roman" w:hAnsi="Times New Roman" w:eastAsia="黑体" w:cs="Times New Roman"/>
        </w:rPr>
        <w:t>100 N</w:t>
      </w:r>
      <w:r>
        <w:rPr>
          <w:rFonts w:ascii="Times New Roman" w:hAnsi="宋体" w:eastAsia="黑体" w:cs="Times New Roman"/>
        </w:rPr>
        <w:t>，物体运动时与地面的摩擦力为</w:t>
      </w:r>
      <w:r>
        <w:rPr>
          <w:rFonts w:ascii="Times New Roman" w:hAnsi="Times New Roman" w:eastAsia="黑体" w:cs="Times New Roman"/>
        </w:rPr>
        <w:t>40 N</w:t>
      </w:r>
      <w:r>
        <w:rPr>
          <w:rFonts w:ascii="Times New Roman" w:hAnsi="宋体" w:eastAsia="黑体" w:cs="Times New Roman"/>
        </w:rPr>
        <w:t>，则拉力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宋体" w:eastAsia="黑体" w:cs="Times New Roman"/>
        </w:rPr>
        <w:t>的大小为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20 N</w:t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B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50 N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C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60 N</w:t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D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70 N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398145</wp:posOffset>
            </wp:positionV>
            <wp:extent cx="428625" cy="1104900"/>
            <wp:effectExtent l="0" t="0" r="13335" b="7620"/>
            <wp:wrapThrough wrapText="bothSides">
              <wp:wrapPolygon>
                <wp:start x="0" y="0"/>
                <wp:lineTo x="0" y="21451"/>
                <wp:lineTo x="20736" y="21451"/>
                <wp:lineTo x="20736" y="0"/>
                <wp:lineTo x="0" y="0"/>
              </wp:wrapPolygon>
            </wp:wrapThrough>
            <wp:docPr id="1638442009" name="图片 16384420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42009" name="图片 1638442009" descr=" 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10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如图所示，不计绳重和摩擦，吊篮与动滑轮总重为</w:t>
      </w:r>
      <w:r>
        <w:rPr>
          <w:rFonts w:ascii="Times New Roman" w:hAnsi="Times New Roman" w:eastAsia="黑体" w:cs="Times New Roman"/>
        </w:rPr>
        <w:t>450N</w:t>
      </w:r>
      <w:r>
        <w:rPr>
          <w:rFonts w:ascii="Times New Roman" w:hAnsi="宋体" w:eastAsia="黑体" w:cs="Times New Roman"/>
        </w:rPr>
        <w:t>，定滑轮重力为</w:t>
      </w:r>
      <w:r>
        <w:rPr>
          <w:rFonts w:ascii="Times New Roman" w:hAnsi="Times New Roman" w:eastAsia="黑体" w:cs="Times New Roman"/>
        </w:rPr>
        <w:t>40N</w:t>
      </w:r>
      <w:r>
        <w:rPr>
          <w:rFonts w:ascii="Times New Roman" w:hAnsi="宋体" w:eastAsia="黑体" w:cs="Times New Roman"/>
        </w:rPr>
        <w:t>，人的重力为</w:t>
      </w:r>
      <w:r>
        <w:rPr>
          <w:rFonts w:ascii="Times New Roman" w:hAnsi="Times New Roman" w:eastAsia="黑体" w:cs="Times New Roman"/>
        </w:rPr>
        <w:t>600N</w:t>
      </w:r>
      <w:r>
        <w:rPr>
          <w:rFonts w:ascii="Times New Roman" w:hAnsi="宋体" w:eastAsia="黑体" w:cs="Times New Roman"/>
        </w:rPr>
        <w:t>，人在吊篮里拉着绳子不动时需用拉力大小是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218 N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     </w:t>
      </w:r>
      <w:r>
        <w:rPr>
          <w:rFonts w:ascii="Times New Roman" w:hAnsi="Times New Roman" w:eastAsia="黑体" w:cs="Times New Roman"/>
        </w:rPr>
        <w:t>B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220 N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C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210 N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     </w:t>
      </w:r>
      <w:r>
        <w:rPr>
          <w:rFonts w:ascii="Times New Roman" w:hAnsi="Times New Roman" w:eastAsia="黑体" w:cs="Times New Roman"/>
        </w:rPr>
        <w:t>D</w:t>
      </w:r>
      <w:r>
        <w:rPr>
          <w:rFonts w:asci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236 N</w:t>
      </w:r>
    </w:p>
    <w:p>
      <w:pPr>
        <w:spacing w:line="360" w:lineRule="auto"/>
        <w:rPr>
          <w:rFonts w:ascii="Times New Roman" w:hAnsi="Times New Roman" w:eastAsia="黑体" w:cs="Times New Roman"/>
          <w:szCs w:val="21"/>
        </w:rPr>
      </w:pPr>
      <w:r>
        <w:rPr>
          <w:rFonts w:ascii="Times New Roman" w:eastAsia="黑体" w:cs="Times New Roman"/>
          <w:szCs w:val="21"/>
        </w:rPr>
        <w:t>二、填空题</w:t>
      </w:r>
      <w:r>
        <w:rPr>
          <w:rFonts w:ascii="Times New Roman" w:hAnsi="Times New Roman" w:eastAsia="黑体" w:cs="Times New Roman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11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一辆汽车不小心陷进了泥潭中，司机按照图甲、乙两种方法安装滑轮，均可将汽车从泥潭中拉出，则图甲是</w:t>
      </w:r>
      <w:r>
        <w:rPr>
          <w:rFonts w:ascii="Times New Roman" w:hAnsi="Times New Roman" w:eastAsia="黑体" w:cs="Times New Roman"/>
        </w:rPr>
        <w:t>________</w:t>
      </w:r>
      <w:r>
        <w:rPr>
          <w:rFonts w:ascii="Times New Roman" w:hAnsi="宋体" w:eastAsia="黑体" w:cs="Times New Roman"/>
        </w:rPr>
        <w:t>滑轮，图乙是</w:t>
      </w:r>
      <w:r>
        <w:rPr>
          <w:rFonts w:ascii="Times New Roman" w:hAnsi="Times New Roman" w:eastAsia="黑体" w:cs="Times New Roman"/>
        </w:rPr>
        <w:t>________</w:t>
      </w:r>
      <w:r>
        <w:rPr>
          <w:rFonts w:ascii="Times New Roman" w:hAnsi="宋体" w:eastAsia="黑体" w:cs="Times New Roman"/>
        </w:rPr>
        <w:t>滑轮．图乙的滑轮实际是</w:t>
      </w:r>
      <w:r>
        <w:rPr>
          <w:rFonts w:ascii="Times New Roman" w:hAnsi="Times New Roman" w:eastAsia="黑体" w:cs="Times New Roman"/>
        </w:rPr>
        <w:t>________</w:t>
      </w:r>
      <w:r>
        <w:rPr>
          <w:rFonts w:ascii="Times New Roman" w:hAnsi="宋体" w:eastAsia="黑体" w:cs="Times New Roman"/>
        </w:rPr>
        <w:t>杠杆。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12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图中物体</w:t>
      </w:r>
      <w:r>
        <w:rPr>
          <w:rFonts w:ascii="Times New Roman" w:hAnsi="Times New Roman" w:eastAsia="黑体" w:cs="Times New Roman"/>
        </w:rPr>
        <w:t>G=20N</w:t>
      </w:r>
      <w:r>
        <w:rPr>
          <w:rFonts w:ascii="Times New Roman" w:hAnsi="宋体" w:eastAsia="黑体" w:cs="Times New Roman"/>
        </w:rPr>
        <w:t>，滑轮重</w:t>
      </w:r>
      <w:r>
        <w:rPr>
          <w:rFonts w:ascii="Times New Roman" w:hAnsi="Times New Roman" w:eastAsia="黑体" w:cs="Times New Roman"/>
        </w:rPr>
        <w:t>10N</w:t>
      </w:r>
      <w:r>
        <w:rPr>
          <w:rFonts w:ascii="Times New Roman" w:hAnsi="宋体" w:eastAsia="黑体" w:cs="Times New Roman"/>
        </w:rPr>
        <w:t>，力</w:t>
      </w:r>
      <w:r>
        <w:rPr>
          <w:rFonts w:ascii="Times New Roman" w:hAnsi="Times New Roman" w:eastAsia="黑体" w:cs="Times New Roman"/>
        </w:rPr>
        <w:t>F</w:t>
      </w:r>
      <w:r>
        <w:rPr>
          <w:rFonts w:ascii="Times New Roman" w:hAnsi="宋体" w:eastAsia="黑体" w:cs="Times New Roman"/>
        </w:rPr>
        <w:t>拉滑轮向上做匀速直线运动，不计摩擦，则拉力</w:t>
      </w:r>
      <w:r>
        <w:rPr>
          <w:rFonts w:ascii="Times New Roman" w:hAnsi="Times New Roman" w:eastAsia="黑体" w:cs="Times New Roman"/>
        </w:rPr>
        <w:t>F</w:t>
      </w:r>
      <w:r>
        <w:rPr>
          <w:rFonts w:ascii="Times New Roman" w:hAnsi="宋体" w:eastAsia="黑体" w:cs="Times New Roman"/>
        </w:rPr>
        <w:t>为</w:t>
      </w:r>
      <w:r>
        <w:rPr>
          <w:rFonts w:ascii="Times New Roman" w:hAnsi="Times New Roman" w:eastAsia="黑体" w:cs="Times New Roman"/>
        </w:rPr>
        <w:t xml:space="preserve">________N．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13</w:t>
      </w:r>
      <w:r>
        <w:rPr>
          <w:rFonts w:ascii="Times New Roman" w:eastAsia="黑体" w:cs="Times New Roman"/>
        </w:rPr>
        <w:t>．</w:t>
      </w:r>
      <w:r>
        <w:rPr>
          <w:rFonts w:ascii="Times New Roman" w:hAnsi="宋体" w:eastAsia="黑体" w:cs="Times New Roman"/>
        </w:rPr>
        <w:t>如图所示的滑轮是</w:t>
      </w:r>
      <w:r>
        <w:rPr>
          <w:rFonts w:ascii="Times New Roman" w:hAnsi="Times New Roman" w:eastAsia="黑体" w:cs="Times New Roman"/>
        </w:rPr>
        <w:t>________</w:t>
      </w:r>
      <w:r>
        <w:rPr>
          <w:rFonts w:ascii="Times New Roman" w:hAnsi="宋体" w:eastAsia="黑体" w:cs="Times New Roman"/>
        </w:rPr>
        <w:t>，它实质上是一个</w:t>
      </w:r>
      <w:r>
        <w:rPr>
          <w:rFonts w:ascii="Times New Roman" w:hAnsi="Times New Roman" w:eastAsia="黑体" w:cs="Times New Roman"/>
        </w:rPr>
        <w:t>________</w:t>
      </w:r>
      <w:r>
        <w:rPr>
          <w:rFonts w:ascii="Times New Roman" w:hAnsi="宋体" w:eastAsia="黑体" w:cs="Times New Roman"/>
        </w:rPr>
        <w:t>的杠杆，使用它可以</w:t>
      </w:r>
      <w:r>
        <w:rPr>
          <w:rFonts w:ascii="Times New Roman" w:hAnsi="Times New Roman" w:eastAsia="黑体" w:cs="Times New Roman"/>
        </w:rPr>
        <w:t xml:space="preserve">________，但不能________．若不计滑轮的重力和绳子摩擦，物体的重力是40牛，要使物体匀速上升，则拉力等于________牛，如果物体提升2米，绳子自由端拉过的距离是________米．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756285</wp:posOffset>
            </wp:positionV>
            <wp:extent cx="904875" cy="1143000"/>
            <wp:effectExtent l="19050" t="0" r="9525" b="0"/>
            <wp:wrapTopAndBottom/>
            <wp:docPr id="529591443" name="图片 5295914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91443" name="图片 529591443" descr=" 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14．在图中，使用滑轮组拉起重物，不考虑动滑轮重和摩擦．甲图中货物重1500牛，则F</w:t>
      </w:r>
      <w:r>
        <w:rPr>
          <w:rFonts w:ascii="Times New Roman" w:hAnsi="Times New Roman" w:eastAsia="黑体" w:cs="Times New Roman"/>
          <w:vertAlign w:val="subscript"/>
        </w:rPr>
        <w:t>1</w:t>
      </w:r>
      <w:r>
        <w:rPr>
          <w:rFonts w:ascii="Times New Roman" w:hAnsi="Times New Roman" w:eastAsia="黑体" w:cs="Times New Roman"/>
        </w:rPr>
        <w:t>=________ 牛；乙图中作用在绳子自由端的力F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为500牛，则货物重G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=________ 牛．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jc w:val="left"/>
        <w:textAlignment w:val="center"/>
        <w:rPr>
          <w:rFonts w:hint="default" w:ascii="Times New Roman" w:hAnsi="Times New Roman" w:eastAsia="黑体" w:cs="Times New Roman"/>
          <w:lang w:val="en-US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-918845</wp:posOffset>
            </wp:positionV>
            <wp:extent cx="523875" cy="1066800"/>
            <wp:effectExtent l="19050" t="0" r="9525" b="0"/>
            <wp:wrapNone/>
            <wp:docPr id="1430906725" name="图片 14309067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06725" name="图片 1430906725" descr=" 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-998855</wp:posOffset>
            </wp:positionV>
            <wp:extent cx="504825" cy="1000125"/>
            <wp:effectExtent l="0" t="0" r="13335" b="5715"/>
            <wp:wrapNone/>
            <wp:docPr id="1495657418" name="图片 149565741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57418" name="图片 1495657418" descr=" 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-910590</wp:posOffset>
            </wp:positionV>
            <wp:extent cx="3086100" cy="838200"/>
            <wp:effectExtent l="19050" t="0" r="0" b="0"/>
            <wp:wrapNone/>
            <wp:docPr id="1495657417" name="图片 149565741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57417" name="图片 1495657417" descr=" 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lang w:val="en-US" w:eastAsia="zh-CN"/>
        </w:rPr>
        <w:t>第11题                                    第12题          第13题           第14题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15．如图甲所示，在学校升旗仪式上，当升旗手缓缓向下拉绳子时五星红旗徐徐上升，这是由于旗杆顶部</w:t>
      </w: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77470</wp:posOffset>
            </wp:positionV>
            <wp:extent cx="1196340" cy="1094105"/>
            <wp:effectExtent l="0" t="0" r="7620" b="3175"/>
            <wp:wrapTight wrapText="bothSides">
              <wp:wrapPolygon>
                <wp:start x="0" y="0"/>
                <wp:lineTo x="0" y="21362"/>
                <wp:lineTo x="21462" y="21362"/>
                <wp:lineTo x="21462" y="0"/>
                <wp:lineTo x="0" y="0"/>
              </wp:wrapPolygon>
            </wp:wrapTight>
            <wp:docPr id="1910532192" name="图片 19105321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32192" name="图片 1910532192" descr=" 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 xml:space="preserve">有一个定滑轮，它能改变________．如图乙所示，用动滑轮拉着一重为600N的物体向上做匀速直线运动，如果不计滑轮和绳的重力及细绳与滑轮间的摩擦，则竖直向上方向拉力F为________ N． </w:t>
      </w:r>
    </w:p>
    <w:p>
      <w:pPr>
        <w:spacing w:before="150"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359410</wp:posOffset>
            </wp:positionV>
            <wp:extent cx="1543050" cy="495300"/>
            <wp:effectExtent l="19050" t="0" r="0" b="0"/>
            <wp:wrapTight wrapText="bothSides">
              <wp:wrapPolygon>
                <wp:start x="0" y="0"/>
                <wp:lineTo x="0" y="21268"/>
                <wp:lineTo x="21333" y="21268"/>
                <wp:lineTo x="21333" y="0"/>
                <wp:lineTo x="0" y="0"/>
              </wp:wrapPolygon>
            </wp:wrapTight>
            <wp:docPr id="225713349" name="图片 22571334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13349" name="图片 225713349" descr=" 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 xml:space="preserve"> 16．如图所示，是测量物体A与桌面间摩擦力的实验装置，实验中的滑轮是________（选填“动滑轮”或“定滑轮”），这种装置的作用是________．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17．如图所示，用动滑轮将重为900 N的物体匀速提升2 m，不计摩擦和滑轮重，所施加的拉力F=________N。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18．如图所示,当弹簧测力计 A的读数是5 N时,弹簧测力计 B的读数为______ N,滑轮和重物的总重为______ N.这是一个______滑轮.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19．如图所示,细绳的一端固定在地上,若忽略滑轮重及摩擦, B物体重12 N,在力 F的作用下匀速提升,则 F=______ N;若考虑滑轮重,滑轮重1 N,则力 F=______ N.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20．小明和小杰握住两根较光滑的木棍，小华将绳子的一端系在其中一根木棍上，然后如图所示依次将绳子绕过两根木棍，小明和小杰相距一定的距离握紧木棍站稳后，小华在图A处拉绳子的另一端，用很小的力便能拉动他们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（1）两根木棍和绳子组成的机械相当于  ________________   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200660</wp:posOffset>
            </wp:positionV>
            <wp:extent cx="1104900" cy="1447800"/>
            <wp:effectExtent l="19050" t="0" r="0" b="0"/>
            <wp:wrapNone/>
            <wp:docPr id="309228141" name="图片 30922814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28141" name="图片 309228141" descr=" 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（2）若小华的用力50N，则小明承受的拉力为   __________   N．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bCs/>
          <w:szCs w:val="21"/>
          <w:lang w:val="en-US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95885</wp:posOffset>
            </wp:positionV>
            <wp:extent cx="790575" cy="1333500"/>
            <wp:effectExtent l="19050" t="0" r="9525" b="0"/>
            <wp:wrapNone/>
            <wp:docPr id="1757913704" name="图片 175791370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13704" name="图片 1757913704" descr=" 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304165</wp:posOffset>
            </wp:positionV>
            <wp:extent cx="819150" cy="857250"/>
            <wp:effectExtent l="19050" t="0" r="0" b="0"/>
            <wp:wrapNone/>
            <wp:docPr id="992944331" name="图片 99294433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44331" name="图片 992944331" descr=" 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88900</wp:posOffset>
            </wp:positionV>
            <wp:extent cx="1687830" cy="1298575"/>
            <wp:effectExtent l="0" t="0" r="3810" b="12065"/>
            <wp:wrapTopAndBottom/>
            <wp:docPr id="1317582072" name="图片 131758207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82072" name="图片 1317582072" descr=" 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Cs/>
          <w:szCs w:val="21"/>
          <w:lang w:val="en-US" w:eastAsia="zh-CN"/>
        </w:rPr>
        <w:t>第17题                   第18题             第 19题                     第 20题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 xml:space="preserve">三、解答题 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21．某同学用图所示的滑轮组将水桶匀速提升，请用笔画线代替绳子连接滑轮组。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22．如图所示，重900N的物体，放在水平地面上，一个人站在地上利用滑轮组将重物匀速提到楼上，要想使人所用的拉力最小，请在图上面出滑轮组上绳子的绕法</w:t>
      </w:r>
      <w:r>
        <w:rPr>
          <w:rFonts w:ascii="Times New Roman" w:hAnsi="Times New Roman" w:eastAsia="MS Gothic" w:cs="Times New Roman"/>
        </w:rPr>
        <w:t>｡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23．请根据图所示的情景，仿照示例写出两条有价值的信息。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示例：小明使用的滑轮组中绳子的根数为6根。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信息1：_________________________________。信息2：_________________________________。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167005</wp:posOffset>
            </wp:positionV>
            <wp:extent cx="1115695" cy="1485900"/>
            <wp:effectExtent l="0" t="0" r="0" b="0"/>
            <wp:wrapThrough wrapText="bothSides">
              <wp:wrapPolygon>
                <wp:start x="0" y="0"/>
                <wp:lineTo x="0" y="21489"/>
                <wp:lineTo x="21243" y="21489"/>
                <wp:lineTo x="21243" y="0"/>
                <wp:lineTo x="0" y="0"/>
              </wp:wrapPolygon>
            </wp:wrapThrough>
            <wp:docPr id="499586223" name="图片 4995862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86223" name="图片 499586223" descr=" 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267970</wp:posOffset>
            </wp:positionV>
            <wp:extent cx="1468120" cy="1408430"/>
            <wp:effectExtent l="0" t="0" r="10160" b="8890"/>
            <wp:wrapTopAndBottom/>
            <wp:docPr id="1495657425" name="图片 149565742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57425" name="图片 1495657425" descr=" 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69215</wp:posOffset>
            </wp:positionV>
            <wp:extent cx="1042670" cy="1564640"/>
            <wp:effectExtent l="0" t="0" r="39370" b="35560"/>
            <wp:wrapNone/>
            <wp:docPr id="1495657420" name="图片 14956574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57420" name="图片 1495657420" descr=" 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lang w:val="en-US" w:eastAsia="zh-CN"/>
        </w:rPr>
        <w:t>第21题                           第22题                              第23题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5572760</wp:posOffset>
            </wp:positionH>
            <wp:positionV relativeFrom="paragraph">
              <wp:posOffset>313690</wp:posOffset>
            </wp:positionV>
            <wp:extent cx="460375" cy="1468120"/>
            <wp:effectExtent l="0" t="0" r="42545" b="40640"/>
            <wp:wrapTight wrapText="bothSides">
              <wp:wrapPolygon>
                <wp:start x="0" y="0"/>
                <wp:lineTo x="0" y="21301"/>
                <wp:lineTo x="20736" y="21301"/>
                <wp:lineTo x="2073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24. 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363855</wp:posOffset>
            </wp:positionV>
            <wp:extent cx="590550" cy="1304925"/>
            <wp:effectExtent l="0" t="0" r="3810" b="5715"/>
            <wp:wrapTight wrapText="bothSides">
              <wp:wrapPolygon>
                <wp:start x="0" y="0"/>
                <wp:lineTo x="0" y="21442"/>
                <wp:lineTo x="21182" y="21442"/>
                <wp:lineTo x="21182" y="0"/>
                <wp:lineTo x="0" y="0"/>
              </wp:wrapPolygon>
            </wp:wrapTight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lang w:val="en-US" w:eastAsia="zh-CN"/>
        </w:rPr>
        <w:t>如图所示，用20N的拉力拉动一重为50N的物体匀速上升，现用同样的滑轮组拉动重为200N的物体上升0.1m（g取10N/kg，不计绳重及滑轮之间的摩擦），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求：（1）求动滑轮的重力；（2）拉力F的大小；（3）绳自由端移动的距离。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  <w:lang w:val="en-US" w:eastAsia="zh-CN"/>
        </w:rPr>
        <w:t>5</w:t>
      </w:r>
      <w:r>
        <w:rPr>
          <w:rFonts w:ascii="Times New Roman" w:hAnsi="Times New Roman" w:eastAsia="黑体" w:cs="Times New Roman"/>
        </w:rPr>
        <w:t>．如图所示，是小敏同学“研究定滑轮和动滑轮特点”的实验。她按图示每次都匀速提起钩码，测得数据如下表所示。请你分析：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000"/>
        <w:gridCol w:w="778"/>
        <w:gridCol w:w="1406"/>
        <w:gridCol w:w="1267"/>
        <w:gridCol w:w="1176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2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drawing>
                <wp:inline distT="0" distB="0" distL="0" distR="0">
                  <wp:extent cx="1990725" cy="1847850"/>
                  <wp:effectExtent l="19050" t="0" r="9525" b="0"/>
                  <wp:docPr id="631285574" name="图片 63128557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85574" name="图片 63128557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钩码重</w:t>
            </w:r>
            <w:r>
              <w:rPr>
                <w:rFonts w:ascii="Times New Roman" w:hAnsi="Times New Roman" w:eastAsia="黑体" w:cs="Times New Roman"/>
                <w:i/>
              </w:rPr>
              <w:t>G</w:t>
            </w:r>
            <w:r>
              <w:rPr>
                <w:rFonts w:ascii="Times New Roman" w:hAnsi="Times New Roman" w:eastAsia="黑体" w:cs="Times New Roman"/>
              </w:rPr>
              <w:t>/N</w:t>
            </w:r>
          </w:p>
        </w:tc>
        <w:tc>
          <w:tcPr>
            <w:tcW w:w="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钩码升高高度</w:t>
            </w:r>
            <w:r>
              <w:rPr>
                <w:rFonts w:ascii="Times New Roman" w:hAnsi="Times New Roman" w:eastAsia="黑体" w:cs="Times New Roman"/>
                <w:i/>
              </w:rPr>
              <w:t>h</w:t>
            </w:r>
            <w:r>
              <w:rPr>
                <w:rFonts w:ascii="Times New Roman" w:hAnsi="Times New Roman" w:eastAsia="黑体" w:cs="Times New Roman"/>
              </w:rPr>
              <w:t>/m</w:t>
            </w:r>
          </w:p>
        </w:tc>
        <w:tc>
          <w:tcPr>
            <w:tcW w:w="5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测力计示数</w:t>
            </w:r>
            <w:r>
              <w:rPr>
                <w:rFonts w:ascii="Times New Roman" w:hAnsi="Times New Roman" w:eastAsia="黑体" w:cs="Times New Roman"/>
                <w:i/>
              </w:rPr>
              <w:t>F</w:t>
            </w:r>
            <w:r>
              <w:rPr>
                <w:rFonts w:ascii="Times New Roman" w:hAnsi="Times New Roman" w:eastAsia="黑体" w:cs="Times New Roman"/>
              </w:rPr>
              <w:t>/N</w:t>
            </w:r>
          </w:p>
        </w:tc>
        <w:tc>
          <w:tcPr>
            <w:tcW w:w="6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测力计移动距离</w:t>
            </w:r>
            <w:r>
              <w:rPr>
                <w:rFonts w:ascii="Times New Roman" w:hAnsi="Times New Roman" w:eastAsia="黑体" w:cs="Times New Roman"/>
                <w:i/>
              </w:rPr>
              <w:t>s</w:t>
            </w:r>
            <w:r>
              <w:rPr>
                <w:rFonts w:ascii="Times New Roman" w:hAnsi="Times New Roman" w:eastAsia="黑体" w:cs="Times New Roman"/>
              </w:rPr>
              <w:t>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2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甲</w:t>
            </w:r>
          </w:p>
        </w:tc>
        <w:tc>
          <w:tcPr>
            <w:tcW w:w="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</w:t>
            </w:r>
          </w:p>
        </w:tc>
        <w:tc>
          <w:tcPr>
            <w:tcW w:w="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0.2</w:t>
            </w:r>
          </w:p>
        </w:tc>
        <w:tc>
          <w:tcPr>
            <w:tcW w:w="5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</w:t>
            </w:r>
          </w:p>
        </w:tc>
        <w:tc>
          <w:tcPr>
            <w:tcW w:w="6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2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乙</w:t>
            </w:r>
          </w:p>
        </w:tc>
        <w:tc>
          <w:tcPr>
            <w:tcW w:w="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</w:t>
            </w:r>
          </w:p>
        </w:tc>
        <w:tc>
          <w:tcPr>
            <w:tcW w:w="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0.2</w:t>
            </w:r>
          </w:p>
        </w:tc>
        <w:tc>
          <w:tcPr>
            <w:tcW w:w="5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</w:t>
            </w:r>
          </w:p>
        </w:tc>
        <w:tc>
          <w:tcPr>
            <w:tcW w:w="6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2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丙</w:t>
            </w:r>
          </w:p>
        </w:tc>
        <w:tc>
          <w:tcPr>
            <w:tcW w:w="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</w:t>
            </w:r>
          </w:p>
        </w:tc>
        <w:tc>
          <w:tcPr>
            <w:tcW w:w="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0.2</w:t>
            </w:r>
          </w:p>
        </w:tc>
        <w:tc>
          <w:tcPr>
            <w:tcW w:w="5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0.55</w:t>
            </w:r>
          </w:p>
        </w:tc>
        <w:tc>
          <w:tcPr>
            <w:tcW w:w="6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0.4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(1)比较甲乙两图及实验数据，可得到的初步结论是：使用定滑轮____________；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(2)比较甲丙两图及实验数据，可得到的初步结论是：________；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(3)把钩码升高相同的高度，比较乙和丙测力计移动的距离，可知：使用动滑轮_____________；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(4)根据乙实验数据可知，使用定滑轮_______（选填“能”或“不能”）省功。</w:t>
      </w:r>
    </w:p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(5)根据丙实验的数据，小敏发现并没有省一半力，这其中的原因可能是______。若要得出的结论尽可能接近“使用动滑轮能省一半力”，该对实验器材进行怎样的调整：__________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3．C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4．D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5．D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6．D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7．C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8．B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9．A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10．C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11．  定  动  省力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12．15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13．动滑轮    动力臂等于2倍阻力臂    省力    改变力的方向    20    4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14．500    1000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15．力的方向    300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16．  动滑轮  便于准确测出摩擦力的大小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17．  300    1 800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18．  5  10  动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19．  24  25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20．  滑轮组  300N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21．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1924050" cy="2486025"/>
            <wp:effectExtent l="19050" t="0" r="0" b="0"/>
            <wp:docPr id="1720422310" name="图片 17204223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22310" name="图片 1720422310" descr=" 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22．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1285875" cy="2038350"/>
            <wp:effectExtent l="19050" t="0" r="9525" b="0"/>
            <wp:docPr id="1495657427" name="图片 14956574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57427" name="图片 1495657427" descr=" 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23．  使用滑轮组可以省力，又可以改变力的方向  使用了由三个动滑轮和三个定滑轮组成的滑轮组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24．不能省力，但可以改变用力的方向    使用动滑轮可以省力    费距离    不能    绳与滑轮有摩擦力、动滑轮有重力    使用轻质的滑轮或尽量增大提升的钩码重量    </w:t>
      </w:r>
    </w:p>
    <w:p>
      <w:pPr>
        <w:rPr>
          <w:rFonts w:ascii="Times New Roman" w:hAnsi="Times New Roman" w:eastAsia="黑体" w:cs="Times New Roman"/>
        </w:rPr>
      </w:pPr>
    </w:p>
    <w:sectPr>
      <w:pgSz w:w="11907" w:h="16839"/>
      <w:pgMar w:top="1020" w:right="1067" w:bottom="1119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07"/>
    <w:rsid w:val="00016DB3"/>
    <w:rsid w:val="0012253D"/>
    <w:rsid w:val="00124C52"/>
    <w:rsid w:val="00184AFA"/>
    <w:rsid w:val="001A13FC"/>
    <w:rsid w:val="002722B5"/>
    <w:rsid w:val="00413276"/>
    <w:rsid w:val="00481F6C"/>
    <w:rsid w:val="004C0A22"/>
    <w:rsid w:val="00500273"/>
    <w:rsid w:val="00516DA9"/>
    <w:rsid w:val="005762E0"/>
    <w:rsid w:val="005D1BD8"/>
    <w:rsid w:val="00635DC9"/>
    <w:rsid w:val="006D673D"/>
    <w:rsid w:val="00743123"/>
    <w:rsid w:val="0075506F"/>
    <w:rsid w:val="007F0909"/>
    <w:rsid w:val="00831DD6"/>
    <w:rsid w:val="00891197"/>
    <w:rsid w:val="008A5C3E"/>
    <w:rsid w:val="00936E9A"/>
    <w:rsid w:val="00957546"/>
    <w:rsid w:val="00981D16"/>
    <w:rsid w:val="00AE4154"/>
    <w:rsid w:val="00C73564"/>
    <w:rsid w:val="00CB798C"/>
    <w:rsid w:val="00D20107"/>
    <w:rsid w:val="00D9797A"/>
    <w:rsid w:val="00F87497"/>
    <w:rsid w:val="080C0B95"/>
    <w:rsid w:val="245F4730"/>
    <w:rsid w:val="5A2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1447</Words>
  <Characters>1766</Characters>
  <Lines>110</Lines>
  <Paragraphs>114</Paragraphs>
  <TotalTime>7</TotalTime>
  <ScaleCrop>false</ScaleCrop>
  <LinksUpToDate>false</LinksUpToDate>
  <CharactersWithSpaces>3099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2020-07-31T08:57:00Z</dcterms:created>
  <dc:creator>samon-ks</dc:creator>
  <cp:lastModifiedBy>xiongsongyan</cp:lastModifiedBy>
  <cp:lastPrinted>2021-03-28T01:25:38Z</cp:lastPrinted>
  <dcterms:modified xsi:type="dcterms:W3CDTF">2021-03-28T01:32:35Z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447F526BD4B345A2BA308966791835A1</vt:lpwstr>
  </property>
</Properties>
</file>